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="312" w:beforeLines="100" w:after="156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河北水利电力学院2号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学生</w:t>
      </w:r>
      <w:r>
        <w:rPr>
          <w:rFonts w:hint="eastAsia" w:asciiTheme="minorEastAsia" w:hAnsiTheme="minorEastAsia"/>
          <w:sz w:val="28"/>
          <w:szCs w:val="28"/>
          <w:u w:val="single"/>
        </w:rPr>
        <w:t>公寓电缆更换项目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="156"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2D4842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50B0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8B43EF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506E7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27E02B39"/>
    <w:rsid w:val="50CA253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2021-10-13T02:08:34Z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3C19BC3A062C4B628C02FA88DA7EDFF0</vt:lpwstr>
  </property>
</Properties>
</file>